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E5" w:rsidRDefault="00A717A6" w:rsidP="00A717A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Методические рекомендации по проведению урока.</w:t>
      </w:r>
    </w:p>
    <w:p w:rsidR="00EB2EE5" w:rsidRDefault="00EB2EE5" w:rsidP="00B10F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B2EE5" w:rsidRDefault="00EB2EE5" w:rsidP="00B10F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начале урока была показана цветовая схема, что позволило сразу привлечь внимание учащихся, внесло некую загадочность и создал</w:t>
      </w:r>
      <w:r w:rsidR="00A717A6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 xml:space="preserve"> положительный эмоциональный настрой учащихся на работу.</w:t>
      </w:r>
    </w:p>
    <w:p w:rsidR="00EB2EE5" w:rsidRDefault="00EB2EE5" w:rsidP="00B10F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Актуализация знаний была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пров</w:t>
      </w:r>
      <w:r w:rsidR="00A717A6">
        <w:rPr>
          <w:rFonts w:ascii="Times New Roman" w:eastAsia="Times New Roman" w:hAnsi="Times New Roman"/>
          <w:sz w:val="28"/>
          <w:szCs w:val="28"/>
        </w:rPr>
        <w:t>одится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использованием интерактивной доски. Этот прием всегда помогает обеспечить мотивационную готовность учащихся к получению новых знаний, вызывает повышение активности и способствует закреплению полученных ранее знаний.</w:t>
      </w:r>
    </w:p>
    <w:p w:rsidR="00EB2EE5" w:rsidRDefault="00EB2EE5" w:rsidP="00B10F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Материал подобран адекватно требованиям образовательной программы, целям, задачам и ведущим идеям урока</w:t>
      </w:r>
      <w:r w:rsidR="001C6714">
        <w:rPr>
          <w:rFonts w:ascii="Times New Roman" w:eastAsia="Times New Roman" w:hAnsi="Times New Roman"/>
          <w:sz w:val="28"/>
          <w:szCs w:val="28"/>
        </w:rPr>
        <w:t>.</w:t>
      </w:r>
    </w:p>
    <w:p w:rsidR="001C6714" w:rsidRDefault="001C6714" w:rsidP="00A717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C6714">
        <w:rPr>
          <w:rFonts w:ascii="Times New Roman" w:eastAsia="Times New Roman" w:hAnsi="Times New Roman"/>
          <w:sz w:val="28"/>
          <w:szCs w:val="28"/>
        </w:rPr>
        <w:t xml:space="preserve">Учащиеся </w:t>
      </w:r>
      <w:r w:rsidR="00A717A6">
        <w:rPr>
          <w:rFonts w:ascii="Times New Roman" w:eastAsia="Times New Roman" w:hAnsi="Times New Roman"/>
          <w:sz w:val="28"/>
          <w:szCs w:val="28"/>
        </w:rPr>
        <w:t>делятся</w:t>
      </w:r>
      <w:r w:rsidRPr="001C6714">
        <w:rPr>
          <w:rFonts w:ascii="Times New Roman" w:eastAsia="Times New Roman" w:hAnsi="Times New Roman"/>
          <w:sz w:val="28"/>
          <w:szCs w:val="28"/>
        </w:rPr>
        <w:t xml:space="preserve"> на три группы, согласно их познавательным возможностям и с </w:t>
      </w:r>
      <w:r w:rsidRPr="001C6714">
        <w:rPr>
          <w:rFonts w:ascii="Times New Roman" w:eastAsia="Times New Roman" w:hAnsi="Times New Roman"/>
          <w:sz w:val="28"/>
          <w:szCs w:val="28"/>
          <w:lang w:eastAsia="ru-RU"/>
        </w:rPr>
        <w:t>учетом индивидуальных особенностей, уровня знаний и умений</w:t>
      </w:r>
      <w:proofErr w:type="gramStart"/>
      <w:r w:rsidR="00A717A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1C67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17A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C6714">
        <w:rPr>
          <w:rFonts w:ascii="Times New Roman" w:eastAsia="Times New Roman" w:hAnsi="Times New Roman"/>
          <w:sz w:val="28"/>
          <w:szCs w:val="28"/>
          <w:lang w:eastAsia="ru-RU"/>
        </w:rPr>
        <w:t xml:space="preserve">еред каждой из </w:t>
      </w:r>
      <w:r w:rsidR="00A717A6">
        <w:rPr>
          <w:rFonts w:ascii="Times New Roman" w:eastAsia="Times New Roman" w:hAnsi="Times New Roman"/>
          <w:sz w:val="28"/>
          <w:szCs w:val="28"/>
          <w:lang w:eastAsia="ru-RU"/>
        </w:rPr>
        <w:t>групп</w:t>
      </w:r>
      <w:r w:rsidRPr="001C6714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ставится задача одного из этапов работы по исследованию последовательного соединения проводников. Задания группам составлены по принципу </w:t>
      </w:r>
      <w:r w:rsidRPr="001C6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“</w:t>
      </w:r>
      <w:proofErr w:type="gramStart"/>
      <w:r w:rsidRPr="001C6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 w:rsidRPr="001C6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простого к сложному”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1C6714">
        <w:rPr>
          <w:rFonts w:ascii="Times New Roman" w:eastAsia="Times New Roman" w:hAnsi="Times New Roman"/>
          <w:bCs/>
          <w:sz w:val="28"/>
          <w:szCs w:val="28"/>
          <w:lang w:eastAsia="ru-RU"/>
        </w:rPr>
        <w:t>Это позволи</w:t>
      </w:r>
      <w:r w:rsidR="00A717A6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1C67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каждой группе проявить самостоятельность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изучении данного явления и </w:t>
      </w:r>
      <w:r w:rsidR="00A717A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будет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способствова</w:t>
      </w:r>
      <w:r w:rsidR="00A717A6">
        <w:rPr>
          <w:rFonts w:ascii="Times New Roman" w:eastAsia="Times New Roman" w:hAnsi="Times New Roman"/>
          <w:bCs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формированию системного представления учащихся об изучаемом явлении, выявлению в нем наиболее важного и характерного. </w:t>
      </w:r>
      <w:r w:rsidR="00A717A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стара</w:t>
      </w:r>
      <w:r w:rsidR="00A717A6">
        <w:rPr>
          <w:rFonts w:ascii="Times New Roman" w:eastAsia="Times New Roman" w:hAnsi="Times New Roman"/>
          <w:bCs/>
          <w:sz w:val="28"/>
          <w:szCs w:val="28"/>
          <w:lang w:eastAsia="ru-RU"/>
        </w:rPr>
        <w:t>ется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учитывать индивидуальный темп и стиль учебной деятельности учащихся.</w:t>
      </w:r>
    </w:p>
    <w:p w:rsidR="00CD3B66" w:rsidRDefault="00CD3B66" w:rsidP="00A717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Домашнее задание дифференцированное, что позволит каждому ученику варьировать объем его выполнения в зависимости от его способностей.</w:t>
      </w:r>
    </w:p>
    <w:p w:rsidR="00CD3B66" w:rsidRDefault="00CD3B66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3B66" w:rsidRPr="001C6714" w:rsidRDefault="00CD3B66" w:rsidP="001C671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D3B66" w:rsidRPr="001C6714" w:rsidSect="00D10D5F">
      <w:pgSz w:w="11906" w:h="16838"/>
      <w:pgMar w:top="851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10D5F"/>
    <w:rsid w:val="00117804"/>
    <w:rsid w:val="001C6714"/>
    <w:rsid w:val="001E4A32"/>
    <w:rsid w:val="00210C3F"/>
    <w:rsid w:val="00233E13"/>
    <w:rsid w:val="0042312C"/>
    <w:rsid w:val="004E7CC4"/>
    <w:rsid w:val="00641ED2"/>
    <w:rsid w:val="006F7BF9"/>
    <w:rsid w:val="007C3F88"/>
    <w:rsid w:val="00982056"/>
    <w:rsid w:val="00A717A6"/>
    <w:rsid w:val="00AD12A1"/>
    <w:rsid w:val="00B10F47"/>
    <w:rsid w:val="00CB2DCA"/>
    <w:rsid w:val="00CD3B66"/>
    <w:rsid w:val="00D10D5F"/>
    <w:rsid w:val="00EB2EE5"/>
    <w:rsid w:val="00F5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D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Логинова С.В.</dc:creator>
  <cp:keywords/>
  <dc:description/>
  <cp:lastModifiedBy>svetik</cp:lastModifiedBy>
  <cp:revision>2</cp:revision>
  <cp:lastPrinted>2009-02-13T04:27:00Z</cp:lastPrinted>
  <dcterms:created xsi:type="dcterms:W3CDTF">2012-11-04T17:30:00Z</dcterms:created>
  <dcterms:modified xsi:type="dcterms:W3CDTF">2012-11-04T17:30:00Z</dcterms:modified>
</cp:coreProperties>
</file>